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3395" w:rsidRDefault="002C3395" w:rsidP="008D2061">
      <w:pPr>
        <w:rPr>
          <w:b/>
          <w:sz w:val="36"/>
          <w:szCs w:val="36"/>
        </w:rPr>
      </w:pPr>
    </w:p>
    <w:p w:rsidR="00112092" w:rsidRPr="00C2113E" w:rsidRDefault="00112092" w:rsidP="008D2061">
      <w:pPr>
        <w:rPr>
          <w:b/>
          <w:sz w:val="36"/>
          <w:szCs w:val="36"/>
        </w:rPr>
      </w:pPr>
      <w:r w:rsidRPr="00C2113E">
        <w:rPr>
          <w:b/>
          <w:sz w:val="36"/>
          <w:szCs w:val="36"/>
        </w:rPr>
        <w:t>Psykolognätverksmöte inom transkulturell psykiatri</w:t>
      </w:r>
    </w:p>
    <w:p w:rsidR="00112092" w:rsidRPr="00C2113E" w:rsidRDefault="007D5F52" w:rsidP="00117B0E">
      <w:pPr>
        <w:ind w:firstLine="1304"/>
        <w:rPr>
          <w:b/>
          <w:sz w:val="32"/>
          <w:szCs w:val="32"/>
        </w:rPr>
      </w:pPr>
      <w:r w:rsidRPr="00C2113E">
        <w:rPr>
          <w:b/>
          <w:sz w:val="32"/>
          <w:szCs w:val="32"/>
        </w:rPr>
        <w:t xml:space="preserve">För </w:t>
      </w:r>
      <w:r w:rsidR="00A95B10" w:rsidRPr="00C2113E">
        <w:rPr>
          <w:b/>
          <w:sz w:val="32"/>
          <w:szCs w:val="32"/>
        </w:rPr>
        <w:t>P</w:t>
      </w:r>
      <w:r w:rsidRPr="00C2113E">
        <w:rPr>
          <w:b/>
          <w:sz w:val="32"/>
          <w:szCs w:val="32"/>
        </w:rPr>
        <w:t xml:space="preserve">sykologer </w:t>
      </w:r>
      <w:r w:rsidR="00117B0E">
        <w:rPr>
          <w:b/>
          <w:sz w:val="32"/>
          <w:szCs w:val="32"/>
        </w:rPr>
        <w:t>i alla verksamheter</w:t>
      </w:r>
    </w:p>
    <w:p w:rsidR="00C2113E" w:rsidRDefault="00C2113E" w:rsidP="008D2061">
      <w:pPr>
        <w:rPr>
          <w:b/>
          <w:sz w:val="28"/>
          <w:szCs w:val="28"/>
        </w:rPr>
      </w:pPr>
    </w:p>
    <w:p w:rsidR="008D2061" w:rsidRDefault="00C2113E" w:rsidP="008D2061">
      <w:pPr>
        <w:rPr>
          <w:b/>
          <w:sz w:val="28"/>
          <w:szCs w:val="28"/>
        </w:rPr>
      </w:pPr>
      <w:r w:rsidRPr="00C2113E">
        <w:rPr>
          <w:b/>
          <w:sz w:val="28"/>
          <w:szCs w:val="28"/>
        </w:rPr>
        <w:t>Kulturell</w:t>
      </w:r>
      <w:r w:rsidR="00941DF6">
        <w:rPr>
          <w:b/>
          <w:sz w:val="28"/>
          <w:szCs w:val="28"/>
        </w:rPr>
        <w:t>a aspekter på psykisk ohälsa</w:t>
      </w:r>
      <w:r w:rsidR="004869E3">
        <w:rPr>
          <w:b/>
          <w:sz w:val="28"/>
          <w:szCs w:val="28"/>
        </w:rPr>
        <w:t xml:space="preserve"> </w:t>
      </w:r>
    </w:p>
    <w:p w:rsidR="00DF51B4" w:rsidRDefault="008D5749" w:rsidP="008D2061">
      <w:pPr>
        <w:rPr>
          <w:sz w:val="28"/>
          <w:szCs w:val="28"/>
        </w:rPr>
      </w:pPr>
      <w:r w:rsidRPr="008D5749">
        <w:rPr>
          <w:sz w:val="28"/>
          <w:szCs w:val="28"/>
        </w:rPr>
        <w:t xml:space="preserve">Uttrycker människor </w:t>
      </w:r>
      <w:r w:rsidR="00DF51B4">
        <w:rPr>
          <w:sz w:val="28"/>
          <w:szCs w:val="28"/>
        </w:rPr>
        <w:t>alltid</w:t>
      </w:r>
      <w:r w:rsidR="00DF51B4" w:rsidRPr="008D5749">
        <w:rPr>
          <w:sz w:val="28"/>
          <w:szCs w:val="28"/>
        </w:rPr>
        <w:t xml:space="preserve"> </w:t>
      </w:r>
      <w:r w:rsidRPr="008D5749">
        <w:rPr>
          <w:sz w:val="28"/>
          <w:szCs w:val="28"/>
        </w:rPr>
        <w:t>sitt lidande utifrån de diagnostiska kriterierna</w:t>
      </w:r>
      <w:r>
        <w:rPr>
          <w:sz w:val="28"/>
          <w:szCs w:val="28"/>
        </w:rPr>
        <w:t xml:space="preserve"> vi utgår ifrån för att kunna sätta en diagnos? </w:t>
      </w:r>
      <w:r w:rsidR="00BE4244">
        <w:rPr>
          <w:sz w:val="28"/>
          <w:szCs w:val="28"/>
        </w:rPr>
        <w:t xml:space="preserve">Förmår människor alltid att avslöja sitt </w:t>
      </w:r>
      <w:r w:rsidR="00DF51B4">
        <w:rPr>
          <w:sz w:val="28"/>
          <w:szCs w:val="28"/>
        </w:rPr>
        <w:t xml:space="preserve">genuina </w:t>
      </w:r>
      <w:r w:rsidR="00BE4244">
        <w:rPr>
          <w:sz w:val="28"/>
          <w:szCs w:val="28"/>
        </w:rPr>
        <w:t>lidande?</w:t>
      </w:r>
      <w:r w:rsidR="00DF51B4">
        <w:rPr>
          <w:sz w:val="28"/>
          <w:szCs w:val="28"/>
        </w:rPr>
        <w:t xml:space="preserve"> </w:t>
      </w:r>
      <w:r w:rsidR="00941DF6">
        <w:rPr>
          <w:sz w:val="28"/>
          <w:szCs w:val="28"/>
        </w:rPr>
        <w:t xml:space="preserve">Påverkar den kulturella bakgrunden och kontexten sättet att </w:t>
      </w:r>
      <w:r w:rsidR="00704B16">
        <w:rPr>
          <w:sz w:val="28"/>
          <w:szCs w:val="28"/>
        </w:rPr>
        <w:t xml:space="preserve">hantera sitt </w:t>
      </w:r>
      <w:r w:rsidR="00F86FF4">
        <w:rPr>
          <w:sz w:val="28"/>
          <w:szCs w:val="28"/>
        </w:rPr>
        <w:t xml:space="preserve">psykiska </w:t>
      </w:r>
      <w:r w:rsidR="00941DF6">
        <w:rPr>
          <w:sz w:val="28"/>
          <w:szCs w:val="28"/>
        </w:rPr>
        <w:t>lidande? Tendera</w:t>
      </w:r>
      <w:r w:rsidR="00704B16">
        <w:rPr>
          <w:sz w:val="28"/>
          <w:szCs w:val="28"/>
        </w:rPr>
        <w:t xml:space="preserve">r människor från de kollektivistiska samhällena </w:t>
      </w:r>
      <w:r w:rsidR="00941DF6">
        <w:rPr>
          <w:sz w:val="28"/>
          <w:szCs w:val="28"/>
        </w:rPr>
        <w:t xml:space="preserve">att selektivt </w:t>
      </w:r>
      <w:r w:rsidR="00D54492">
        <w:rPr>
          <w:sz w:val="28"/>
          <w:szCs w:val="28"/>
        </w:rPr>
        <w:t xml:space="preserve">uttrycka </w:t>
      </w:r>
      <w:r w:rsidR="00941DF6">
        <w:rPr>
          <w:sz w:val="28"/>
          <w:szCs w:val="28"/>
        </w:rPr>
        <w:t xml:space="preserve">symtom på </w:t>
      </w:r>
      <w:r w:rsidR="00DF51B4">
        <w:rPr>
          <w:sz w:val="28"/>
          <w:szCs w:val="28"/>
        </w:rPr>
        <w:t xml:space="preserve">ett </w:t>
      </w:r>
      <w:r w:rsidR="00941DF6">
        <w:rPr>
          <w:sz w:val="28"/>
          <w:szCs w:val="28"/>
        </w:rPr>
        <w:t>kulturellt godtagbart sätt?</w:t>
      </w:r>
      <w:r w:rsidR="00DF51B4" w:rsidRPr="00DF51B4">
        <w:rPr>
          <w:sz w:val="28"/>
          <w:szCs w:val="28"/>
        </w:rPr>
        <w:t xml:space="preserve"> </w:t>
      </w:r>
    </w:p>
    <w:p w:rsidR="00941DF6" w:rsidRDefault="00DF51B4" w:rsidP="008D2061">
      <w:pPr>
        <w:rPr>
          <w:sz w:val="28"/>
          <w:szCs w:val="28"/>
        </w:rPr>
      </w:pPr>
      <w:r>
        <w:rPr>
          <w:sz w:val="28"/>
          <w:szCs w:val="28"/>
        </w:rPr>
        <w:t xml:space="preserve">Hur kan vi </w:t>
      </w:r>
      <w:r w:rsidR="009F0AE2">
        <w:rPr>
          <w:sz w:val="28"/>
          <w:szCs w:val="28"/>
        </w:rPr>
        <w:t>i mötet med patienter/klienter</w:t>
      </w:r>
      <w:r w:rsidR="000A2434">
        <w:rPr>
          <w:sz w:val="28"/>
          <w:szCs w:val="28"/>
        </w:rPr>
        <w:t xml:space="preserve"> som </w:t>
      </w:r>
      <w:r w:rsidR="007A15E4">
        <w:rPr>
          <w:sz w:val="28"/>
          <w:szCs w:val="28"/>
        </w:rPr>
        <w:t>har en annan kulturell bakgrund och kontext</w:t>
      </w:r>
      <w:r w:rsidR="000A2434">
        <w:rPr>
          <w:sz w:val="28"/>
          <w:szCs w:val="28"/>
        </w:rPr>
        <w:t xml:space="preserve"> upptäcka och förstå det psykiska lidandet </w:t>
      </w:r>
      <w:r w:rsidR="00482120">
        <w:rPr>
          <w:sz w:val="28"/>
          <w:szCs w:val="28"/>
        </w:rPr>
        <w:t xml:space="preserve">bakom den manifesta </w:t>
      </w:r>
      <w:r w:rsidR="000A2434">
        <w:rPr>
          <w:sz w:val="28"/>
          <w:szCs w:val="28"/>
        </w:rPr>
        <w:t>berättelsen/fasaden</w:t>
      </w:r>
      <w:r>
        <w:rPr>
          <w:sz w:val="28"/>
          <w:szCs w:val="28"/>
        </w:rPr>
        <w:t xml:space="preserve">?  </w:t>
      </w:r>
    </w:p>
    <w:p w:rsidR="00112092" w:rsidRPr="00C2113E" w:rsidRDefault="00112092" w:rsidP="009F0AE2">
      <w:pPr>
        <w:rPr>
          <w:b/>
          <w:sz w:val="28"/>
          <w:szCs w:val="28"/>
        </w:rPr>
      </w:pPr>
      <w:r>
        <w:rPr>
          <w:sz w:val="24"/>
          <w:szCs w:val="24"/>
        </w:rPr>
        <w:tab/>
      </w:r>
      <w:bookmarkStart w:id="0" w:name="_GoBack"/>
      <w:bookmarkEnd w:id="0"/>
      <w:r w:rsidR="00894E30" w:rsidRPr="00C2113E">
        <w:rPr>
          <w:b/>
          <w:sz w:val="28"/>
          <w:szCs w:val="28"/>
        </w:rPr>
        <w:t xml:space="preserve">Program </w:t>
      </w:r>
      <w:r w:rsidR="00B92B1A" w:rsidRPr="00C2113E">
        <w:rPr>
          <w:b/>
          <w:sz w:val="28"/>
          <w:szCs w:val="28"/>
        </w:rPr>
        <w:t xml:space="preserve">onsdag </w:t>
      </w:r>
      <w:r w:rsidR="004869E3">
        <w:rPr>
          <w:b/>
          <w:sz w:val="28"/>
          <w:szCs w:val="28"/>
        </w:rPr>
        <w:t>21 mars</w:t>
      </w:r>
      <w:r w:rsidR="007D5F52" w:rsidRPr="00C2113E">
        <w:rPr>
          <w:b/>
          <w:sz w:val="28"/>
          <w:szCs w:val="28"/>
        </w:rPr>
        <w:t xml:space="preserve"> </w:t>
      </w:r>
      <w:r w:rsidR="004869E3">
        <w:rPr>
          <w:b/>
          <w:sz w:val="28"/>
          <w:szCs w:val="28"/>
        </w:rPr>
        <w:t>2018</w:t>
      </w:r>
      <w:r w:rsidRPr="00C2113E">
        <w:rPr>
          <w:b/>
          <w:sz w:val="28"/>
          <w:szCs w:val="28"/>
        </w:rPr>
        <w:t xml:space="preserve"> kl. 13:30-16:00</w:t>
      </w:r>
    </w:p>
    <w:p w:rsidR="006014CC" w:rsidRPr="001A56F8" w:rsidRDefault="006014CC" w:rsidP="008D2061">
      <w:pPr>
        <w:rPr>
          <w:sz w:val="24"/>
          <w:szCs w:val="24"/>
        </w:rPr>
      </w:pPr>
      <w:r w:rsidRPr="001A56F8">
        <w:rPr>
          <w:sz w:val="24"/>
          <w:szCs w:val="24"/>
        </w:rPr>
        <w:t>13:30  Välkomna, Mona Chamoun</w:t>
      </w:r>
    </w:p>
    <w:p w:rsidR="006014CC" w:rsidRPr="001A56F8" w:rsidRDefault="004869E3" w:rsidP="008D2061">
      <w:pPr>
        <w:rPr>
          <w:sz w:val="24"/>
          <w:szCs w:val="24"/>
        </w:rPr>
      </w:pPr>
      <w:r>
        <w:rPr>
          <w:sz w:val="24"/>
          <w:szCs w:val="24"/>
        </w:rPr>
        <w:t>13:50</w:t>
      </w:r>
      <w:r w:rsidR="00667278" w:rsidRPr="001A56F8">
        <w:rPr>
          <w:sz w:val="24"/>
          <w:szCs w:val="24"/>
        </w:rPr>
        <w:t xml:space="preserve">  </w:t>
      </w:r>
      <w:r w:rsidR="007D5F52">
        <w:rPr>
          <w:sz w:val="24"/>
          <w:szCs w:val="24"/>
        </w:rPr>
        <w:t>Kulturell</w:t>
      </w:r>
      <w:r>
        <w:rPr>
          <w:sz w:val="24"/>
          <w:szCs w:val="24"/>
        </w:rPr>
        <w:t xml:space="preserve">a aspekter på </w:t>
      </w:r>
      <w:r w:rsidR="007D5F52">
        <w:rPr>
          <w:sz w:val="24"/>
          <w:szCs w:val="24"/>
        </w:rPr>
        <w:t xml:space="preserve"> </w:t>
      </w:r>
      <w:r>
        <w:rPr>
          <w:sz w:val="24"/>
          <w:szCs w:val="24"/>
        </w:rPr>
        <w:t>depression</w:t>
      </w:r>
    </w:p>
    <w:p w:rsidR="006014CC" w:rsidRPr="001A56F8" w:rsidRDefault="004869E3" w:rsidP="008D2061">
      <w:pPr>
        <w:rPr>
          <w:sz w:val="24"/>
          <w:szCs w:val="24"/>
        </w:rPr>
      </w:pPr>
      <w:r>
        <w:rPr>
          <w:sz w:val="24"/>
          <w:szCs w:val="24"/>
        </w:rPr>
        <w:t>14:3</w:t>
      </w:r>
      <w:r w:rsidR="006014CC" w:rsidRPr="001A56F8">
        <w:rPr>
          <w:sz w:val="24"/>
          <w:szCs w:val="24"/>
        </w:rPr>
        <w:t>0  Kaffepaus</w:t>
      </w:r>
    </w:p>
    <w:p w:rsidR="007D5F52" w:rsidRDefault="004869E3" w:rsidP="008D2061">
      <w:pPr>
        <w:rPr>
          <w:sz w:val="24"/>
          <w:szCs w:val="24"/>
        </w:rPr>
      </w:pPr>
      <w:r>
        <w:rPr>
          <w:sz w:val="24"/>
          <w:szCs w:val="24"/>
        </w:rPr>
        <w:t>14:5</w:t>
      </w:r>
      <w:r w:rsidR="006014CC" w:rsidRPr="001A56F8">
        <w:rPr>
          <w:sz w:val="24"/>
          <w:szCs w:val="24"/>
        </w:rPr>
        <w:t>0</w:t>
      </w:r>
      <w:r w:rsidR="00667278" w:rsidRPr="001A56F8">
        <w:rPr>
          <w:sz w:val="24"/>
          <w:szCs w:val="24"/>
        </w:rPr>
        <w:t xml:space="preserve"> </w:t>
      </w:r>
      <w:r w:rsidR="009C4C9A" w:rsidRPr="001A56F8">
        <w:rPr>
          <w:sz w:val="24"/>
          <w:szCs w:val="24"/>
        </w:rPr>
        <w:t xml:space="preserve"> </w:t>
      </w:r>
      <w:r w:rsidR="007D5F52">
        <w:rPr>
          <w:sz w:val="24"/>
          <w:szCs w:val="24"/>
        </w:rPr>
        <w:t>Kulturell</w:t>
      </w:r>
      <w:r>
        <w:rPr>
          <w:sz w:val="24"/>
          <w:szCs w:val="24"/>
        </w:rPr>
        <w:t xml:space="preserve">a aspekter på depression </w:t>
      </w:r>
      <w:r w:rsidR="007D5F52">
        <w:rPr>
          <w:sz w:val="24"/>
          <w:szCs w:val="24"/>
        </w:rPr>
        <w:t xml:space="preserve">fortsätter </w:t>
      </w:r>
    </w:p>
    <w:p w:rsidR="006014CC" w:rsidRPr="001A56F8" w:rsidRDefault="004869E3" w:rsidP="008D2061">
      <w:pPr>
        <w:rPr>
          <w:sz w:val="24"/>
          <w:szCs w:val="24"/>
        </w:rPr>
      </w:pPr>
      <w:r>
        <w:rPr>
          <w:sz w:val="24"/>
          <w:szCs w:val="24"/>
        </w:rPr>
        <w:t>15:3</w:t>
      </w:r>
      <w:r w:rsidR="006014CC" w:rsidRPr="001A56F8">
        <w:rPr>
          <w:sz w:val="24"/>
          <w:szCs w:val="24"/>
        </w:rPr>
        <w:t>0  Frågor och diskussion</w:t>
      </w:r>
    </w:p>
    <w:p w:rsidR="006014CC" w:rsidRPr="001A56F8" w:rsidRDefault="006014CC" w:rsidP="008D2061">
      <w:pPr>
        <w:rPr>
          <w:sz w:val="24"/>
          <w:szCs w:val="24"/>
        </w:rPr>
      </w:pPr>
      <w:r w:rsidRPr="001A56F8">
        <w:rPr>
          <w:sz w:val="24"/>
          <w:szCs w:val="24"/>
        </w:rPr>
        <w:t>16:00  Avslutning</w:t>
      </w:r>
    </w:p>
    <w:p w:rsidR="009F0AE2" w:rsidRDefault="009F0AE2" w:rsidP="008D2061">
      <w:pPr>
        <w:rPr>
          <w:sz w:val="24"/>
          <w:szCs w:val="24"/>
        </w:rPr>
      </w:pPr>
    </w:p>
    <w:p w:rsidR="006014CC" w:rsidRPr="001A56F8" w:rsidRDefault="00E04B5E" w:rsidP="008D2061">
      <w:pPr>
        <w:rPr>
          <w:sz w:val="24"/>
          <w:szCs w:val="24"/>
        </w:rPr>
      </w:pPr>
      <w:r w:rsidRPr="001A56F8">
        <w:rPr>
          <w:sz w:val="24"/>
          <w:szCs w:val="24"/>
        </w:rPr>
        <w:t>Plats: T</w:t>
      </w:r>
      <w:r w:rsidR="006014CC" w:rsidRPr="001A56F8">
        <w:rPr>
          <w:sz w:val="24"/>
          <w:szCs w:val="24"/>
        </w:rPr>
        <w:t>rans</w:t>
      </w:r>
      <w:r w:rsidR="0068372A">
        <w:rPr>
          <w:sz w:val="24"/>
          <w:szCs w:val="24"/>
        </w:rPr>
        <w:t>kulturellt Centrum Solnavägen 4, plan 10 – 113 65 Stockholm</w:t>
      </w:r>
    </w:p>
    <w:p w:rsidR="006014CC" w:rsidRPr="001A56F8" w:rsidRDefault="006014CC" w:rsidP="008D2061">
      <w:pPr>
        <w:rPr>
          <w:sz w:val="24"/>
          <w:szCs w:val="24"/>
        </w:rPr>
      </w:pPr>
      <w:r w:rsidRPr="001A56F8">
        <w:rPr>
          <w:sz w:val="24"/>
          <w:szCs w:val="24"/>
        </w:rPr>
        <w:t>Sprid gärna denna information till intresserade kollegor!</w:t>
      </w:r>
    </w:p>
    <w:p w:rsidR="006014CC" w:rsidRPr="001A56F8" w:rsidRDefault="006014CC" w:rsidP="008D2061">
      <w:pPr>
        <w:rPr>
          <w:sz w:val="24"/>
          <w:szCs w:val="24"/>
          <w:u w:val="single"/>
        </w:rPr>
      </w:pPr>
      <w:r w:rsidRPr="001A56F8">
        <w:rPr>
          <w:sz w:val="24"/>
          <w:szCs w:val="24"/>
        </w:rPr>
        <w:t>För ytterligare information kontakta</w:t>
      </w:r>
      <w:r w:rsidR="00311524">
        <w:rPr>
          <w:sz w:val="24"/>
          <w:szCs w:val="24"/>
        </w:rPr>
        <w:t xml:space="preserve"> Mona Chamoun </w:t>
      </w:r>
      <w:r w:rsidR="00C42E19" w:rsidRPr="001A56F8">
        <w:rPr>
          <w:sz w:val="24"/>
          <w:szCs w:val="24"/>
        </w:rPr>
        <w:t>08-123</w:t>
      </w:r>
      <w:r w:rsidR="00BD0DC8">
        <w:rPr>
          <w:sz w:val="24"/>
          <w:szCs w:val="24"/>
        </w:rPr>
        <w:t xml:space="preserve"> 4</w:t>
      </w:r>
      <w:r w:rsidR="00C42E19" w:rsidRPr="001A56F8">
        <w:rPr>
          <w:sz w:val="24"/>
          <w:szCs w:val="24"/>
        </w:rPr>
        <w:t>8</w:t>
      </w:r>
      <w:r w:rsidR="00BD0DC8">
        <w:rPr>
          <w:sz w:val="24"/>
          <w:szCs w:val="24"/>
        </w:rPr>
        <w:t xml:space="preserve"> 6</w:t>
      </w:r>
      <w:r w:rsidR="00C42E19" w:rsidRPr="001A56F8">
        <w:rPr>
          <w:sz w:val="24"/>
          <w:szCs w:val="24"/>
        </w:rPr>
        <w:t xml:space="preserve">81, </w:t>
      </w:r>
      <w:r w:rsidR="00C42E19" w:rsidRPr="001A56F8">
        <w:rPr>
          <w:sz w:val="24"/>
          <w:szCs w:val="24"/>
          <w:u w:val="single"/>
        </w:rPr>
        <w:t>mona.chamoun</w:t>
      </w:r>
      <w:r w:rsidR="00A27C33">
        <w:rPr>
          <w:sz w:val="24"/>
          <w:szCs w:val="24"/>
          <w:u w:val="single"/>
        </w:rPr>
        <w:t>@</w:t>
      </w:r>
      <w:r w:rsidR="00C42E19" w:rsidRPr="001A56F8">
        <w:rPr>
          <w:sz w:val="24"/>
          <w:szCs w:val="24"/>
          <w:u w:val="single"/>
        </w:rPr>
        <w:t>sll.se</w:t>
      </w:r>
    </w:p>
    <w:p w:rsidR="00C42E19" w:rsidRPr="001A56F8" w:rsidRDefault="00C42E19" w:rsidP="008D2061">
      <w:pPr>
        <w:rPr>
          <w:sz w:val="24"/>
          <w:szCs w:val="24"/>
        </w:rPr>
      </w:pPr>
      <w:r w:rsidRPr="001A56F8">
        <w:rPr>
          <w:sz w:val="24"/>
          <w:szCs w:val="24"/>
        </w:rPr>
        <w:t xml:space="preserve">Anmälan på </w:t>
      </w:r>
      <w:hyperlink r:id="rId4" w:history="1">
        <w:r w:rsidRPr="001A56F8">
          <w:rPr>
            <w:rStyle w:val="Hyperlnk"/>
            <w:sz w:val="24"/>
            <w:szCs w:val="24"/>
          </w:rPr>
          <w:t>www.transkulturelltcentrum.se</w:t>
        </w:r>
      </w:hyperlink>
      <w:r w:rsidRPr="001A56F8">
        <w:rPr>
          <w:sz w:val="24"/>
          <w:szCs w:val="24"/>
        </w:rPr>
        <w:t xml:space="preserve"> under </w:t>
      </w:r>
      <w:r w:rsidR="002E36D6" w:rsidRPr="001A56F8">
        <w:rPr>
          <w:sz w:val="24"/>
          <w:szCs w:val="24"/>
        </w:rPr>
        <w:t xml:space="preserve">Anmälan </w:t>
      </w:r>
      <w:r w:rsidR="00A27C33">
        <w:rPr>
          <w:sz w:val="24"/>
          <w:szCs w:val="24"/>
        </w:rPr>
        <w:t>utbildning/nätverk, senast 14/03</w:t>
      </w:r>
      <w:r w:rsidRPr="001A56F8">
        <w:rPr>
          <w:sz w:val="24"/>
          <w:szCs w:val="24"/>
        </w:rPr>
        <w:t xml:space="preserve">. </w:t>
      </w:r>
      <w:r w:rsidR="002E36D6" w:rsidRPr="001A56F8">
        <w:rPr>
          <w:sz w:val="24"/>
          <w:szCs w:val="24"/>
        </w:rPr>
        <w:t>Ingen avgift</w:t>
      </w:r>
      <w:r w:rsidR="00E04B5E" w:rsidRPr="001A56F8">
        <w:rPr>
          <w:sz w:val="24"/>
          <w:szCs w:val="24"/>
        </w:rPr>
        <w:t>!</w:t>
      </w:r>
    </w:p>
    <w:p w:rsidR="00E04B5E" w:rsidRDefault="00E04B5E" w:rsidP="008D2061">
      <w:pPr>
        <w:rPr>
          <w:sz w:val="24"/>
          <w:szCs w:val="24"/>
        </w:rPr>
      </w:pPr>
      <w:r w:rsidRPr="001A56F8">
        <w:rPr>
          <w:sz w:val="24"/>
          <w:szCs w:val="24"/>
        </w:rPr>
        <w:t>Välkomna!</w:t>
      </w:r>
    </w:p>
    <w:p w:rsidR="00704B16" w:rsidRPr="001A56F8" w:rsidRDefault="00704B16" w:rsidP="008D2061">
      <w:pPr>
        <w:rPr>
          <w:sz w:val="24"/>
          <w:szCs w:val="24"/>
        </w:rPr>
      </w:pPr>
    </w:p>
    <w:p w:rsidR="00E04B5E" w:rsidRPr="006014CC" w:rsidRDefault="00E04B5E" w:rsidP="008D2061">
      <w:pPr>
        <w:rPr>
          <w:sz w:val="24"/>
          <w:szCs w:val="24"/>
        </w:rPr>
      </w:pPr>
    </w:p>
    <w:p w:rsidR="00C666F3" w:rsidRDefault="00C666F3"/>
    <w:p w:rsidR="00623179" w:rsidRDefault="00623179">
      <w:pPr>
        <w:rPr>
          <w:sz w:val="24"/>
          <w:szCs w:val="24"/>
        </w:rPr>
      </w:pPr>
    </w:p>
    <w:p w:rsidR="004315EB" w:rsidRDefault="004315EB"/>
    <w:sectPr w:rsidR="004315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061"/>
    <w:rsid w:val="00096FA0"/>
    <w:rsid w:val="000A2434"/>
    <w:rsid w:val="001104F0"/>
    <w:rsid w:val="00110EC6"/>
    <w:rsid w:val="00112092"/>
    <w:rsid w:val="00117B0E"/>
    <w:rsid w:val="00135F16"/>
    <w:rsid w:val="001444C0"/>
    <w:rsid w:val="00160B6B"/>
    <w:rsid w:val="00172DA7"/>
    <w:rsid w:val="001A56F8"/>
    <w:rsid w:val="00200F10"/>
    <w:rsid w:val="002C3395"/>
    <w:rsid w:val="002E36D6"/>
    <w:rsid w:val="00311524"/>
    <w:rsid w:val="0036335E"/>
    <w:rsid w:val="004315EB"/>
    <w:rsid w:val="0044116F"/>
    <w:rsid w:val="004555A4"/>
    <w:rsid w:val="00482120"/>
    <w:rsid w:val="004869E3"/>
    <w:rsid w:val="00492589"/>
    <w:rsid w:val="004D24E1"/>
    <w:rsid w:val="00574996"/>
    <w:rsid w:val="00597233"/>
    <w:rsid w:val="005D6182"/>
    <w:rsid w:val="005E73EA"/>
    <w:rsid w:val="006014CC"/>
    <w:rsid w:val="0060365B"/>
    <w:rsid w:val="00623179"/>
    <w:rsid w:val="00667278"/>
    <w:rsid w:val="0068372A"/>
    <w:rsid w:val="00704B16"/>
    <w:rsid w:val="0075278D"/>
    <w:rsid w:val="007A15E4"/>
    <w:rsid w:val="007B059A"/>
    <w:rsid w:val="007D5F52"/>
    <w:rsid w:val="00884CF1"/>
    <w:rsid w:val="0088715C"/>
    <w:rsid w:val="00894E30"/>
    <w:rsid w:val="008B3EBD"/>
    <w:rsid w:val="008D2061"/>
    <w:rsid w:val="008D4B8F"/>
    <w:rsid w:val="008D5749"/>
    <w:rsid w:val="008F3A46"/>
    <w:rsid w:val="00941DF6"/>
    <w:rsid w:val="009C4C9A"/>
    <w:rsid w:val="009D021F"/>
    <w:rsid w:val="009F0AE2"/>
    <w:rsid w:val="00A27C33"/>
    <w:rsid w:val="00A61105"/>
    <w:rsid w:val="00A95B10"/>
    <w:rsid w:val="00AF7079"/>
    <w:rsid w:val="00B1079C"/>
    <w:rsid w:val="00B36B13"/>
    <w:rsid w:val="00B92B1A"/>
    <w:rsid w:val="00BD0DC8"/>
    <w:rsid w:val="00BE4244"/>
    <w:rsid w:val="00BF6112"/>
    <w:rsid w:val="00C2113E"/>
    <w:rsid w:val="00C42E19"/>
    <w:rsid w:val="00C666F3"/>
    <w:rsid w:val="00CA5DEF"/>
    <w:rsid w:val="00CB52B8"/>
    <w:rsid w:val="00D03276"/>
    <w:rsid w:val="00D54492"/>
    <w:rsid w:val="00DF51B4"/>
    <w:rsid w:val="00E04B5E"/>
    <w:rsid w:val="00F20DDC"/>
    <w:rsid w:val="00F86FF4"/>
    <w:rsid w:val="00F95721"/>
    <w:rsid w:val="00FB2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27043"/>
  <w15:docId w15:val="{CD1F4755-5AFA-453A-9F23-37D86F25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061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C42E19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F51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51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ranskulturelltcentrum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208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SLL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 Chamoun 2KZ1</dc:creator>
  <cp:lastModifiedBy>Mona Chamoun 2KZ1</cp:lastModifiedBy>
  <cp:revision>5</cp:revision>
  <cp:lastPrinted>2017-12-08T10:40:00Z</cp:lastPrinted>
  <dcterms:created xsi:type="dcterms:W3CDTF">2017-12-08T11:17:00Z</dcterms:created>
  <dcterms:modified xsi:type="dcterms:W3CDTF">2017-12-11T14:24:00Z</dcterms:modified>
</cp:coreProperties>
</file>